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Практикум DataLens для Нетологии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Общие замечания и рекомендации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у вас уже есть активный аккаунт Yandex DataLens, вы можете использовать его для прохождения практических заданий. В этом случае можете начинать с задания 1.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быстрого переключения между инструкцией и веб-браузером используйте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Alt+Tab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cmd+tab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на Mac).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увеличения картинок можно зумить, чтобы увидеть самые мелкие детали. 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Рекомендуем выполнять задания последовательно.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1. Создаем аккаунт Yandex DataLens</w:t>
      </w:r>
    </w:p>
    <w:tbl>
      <w:tblPr/>
      <w:tblGrid>
        <w:gridCol w:w="328"/>
        <w:gridCol w:w="7743"/>
        <w:gridCol w:w="3259"/>
      </w:tblGrid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595" w:dyaOrig="1176">
                <v:rect xmlns:o="urn:schemas-microsoft-com:office:office" xmlns:v="urn:schemas-microsoft-com:vml" id="rectole0000000000" style="width:329.750000pt;height:58.8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Переходим в браузере на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datalens.yandex.ru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932" w:dyaOrig="2124">
                <v:rect xmlns:o="urn:schemas-microsoft-com:office:office" xmlns:v="urn:schemas-microsoft-com:vml" id="rectole0000000001" style="width:296.600000pt;height:106.2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Открыть DataLens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30" w:dyaOrig="2753">
                <v:rect xmlns:o="urn:schemas-microsoft-com:office:office" xmlns:v="urn:schemas-microsoft-com:vml" id="rectole0000000002" style="width:306.500000pt;height:137.65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Войти в аккаунт на Яндексе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002" w:dyaOrig="4195">
                <v:rect xmlns:o="urn:schemas-microsoft-com:office:office" xmlns:v="urn:schemas-microsoft-com:vml" id="rectole0000000003" style="width:150.100000pt;height:209.7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Вводим существующий аккаунт Яндекса или регистрируем новый.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Войти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</w:t>
            </w: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734" w:dyaOrig="2734">
                <v:rect xmlns:o="urn:schemas-microsoft-com:office:office" xmlns:v="urn:schemas-microsoft-com:vml" id="rectole0000000004" style="width:286.700000pt;height:136.7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Открыть DataLens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74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89" w:dyaOrig="3702">
                <v:rect xmlns:o="urn:schemas-microsoft-com:office:office" xmlns:v="urn:schemas-microsoft-com:vml" id="rectole0000000005" style="width:309.450000pt;height:185.1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</w:tc>
        <w:tc>
          <w:tcPr>
            <w:tcW w:w="3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Мы попали на домашнюю страницу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Yandex DataLens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!</w:t>
            </w:r>
          </w:p>
        </w:tc>
      </w:tr>
    </w:tbl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2. Подключаемся к БД с данными о продажах</w:t>
      </w:r>
    </w:p>
    <w:tbl>
      <w:tblPr/>
      <w:tblGrid>
        <w:gridCol w:w="255"/>
        <w:gridCol w:w="7255"/>
        <w:gridCol w:w="3820"/>
      </w:tblGrid>
      <w:tr>
        <w:trPr>
          <w:trHeight w:val="1" w:hRule="atLeast"/>
          <w:jc w:val="left"/>
        </w:trPr>
        <w:tc>
          <w:tcPr>
            <w:tcW w:w="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94" w:dyaOrig="3657">
                <v:rect xmlns:o="urn:schemas-microsoft-com:office:office" xmlns:v="urn:schemas-microsoft-com:vml" id="rectole0000000006" style="width:309.700000pt;height:182.85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</w:tc>
        <w:tc>
          <w:tcPr>
            <w:tcW w:w="38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 главной странице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datalens.yandex.ru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подключение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13" w:dyaOrig="2824">
                <v:rect xmlns:o="urn:schemas-microsoft-com:office:office" xmlns:v="urn:schemas-microsoft-com:vml" id="rectole0000000007" style="width:305.650000pt;height:141.2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</w:tc>
        <w:tc>
          <w:tcPr>
            <w:tcW w:w="38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ClickHouse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892" w:dyaOrig="4984">
                <v:rect xmlns:o="urn:schemas-microsoft-com:office:office" xmlns:v="urn:schemas-microsoft-com:vml" id="rectole0000000008" style="width:244.600000pt;height:249.2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</w:tc>
        <w:tc>
          <w:tcPr>
            <w:tcW w:w="38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реквизиты подключения: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Подключение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Указать вручную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Имя хоста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rc1a-ckg8nrosr2lim5iz.mdb.yandexcloud.net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Порт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8443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Имя пользователя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samples_ro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Пароль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MsgfcjEhJk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Включаем опцию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Разрешить использование подзапросов в качестве источника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Проверить подключение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Если возникла ошибка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внимательно проверьте реквизиты, особенно на наличие пробелов.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подключение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357" w:dyaOrig="1903">
                <v:rect xmlns:o="urn:schemas-microsoft-com:office:office" xmlns:v="urn:schemas-microsoft-com:vml" id="rectole0000000009" style="width:167.850000pt;height:95.15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</w:object>
            </w:r>
          </w:p>
        </w:tc>
        <w:tc>
          <w:tcPr>
            <w:tcW w:w="38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название: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Подключение к БД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2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8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3. Описываем датасет и логику работы с ним</w:t>
      </w:r>
    </w:p>
    <w:tbl>
      <w:tblPr/>
      <w:tblGrid>
        <w:gridCol w:w="424"/>
        <w:gridCol w:w="7368"/>
        <w:gridCol w:w="3538"/>
      </w:tblGrid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904" w:dyaOrig="1680">
                <v:rect xmlns:o="urn:schemas-microsoft-com:office:office" xmlns:v="urn:schemas-microsoft-com:vml" id="rectole0000000010" style="width:345.200000pt;height:84.000000pt" o:preferrelative="t" o:ole="">
                  <o:lock v:ext="edit"/>
                  <v:imagedata xmlns:r="http://schemas.openxmlformats.org/officeDocument/2006/relationships" r:id="docRId21" o:title=""/>
                </v:rect>
                <o:OLEObject xmlns:r="http://schemas.openxmlformats.org/officeDocument/2006/relationships" xmlns:o="urn:schemas-microsoft-com:office:office" Type="Embed" ProgID="PBrush" DrawAspect="Content" ObjectID="0000000010" ShapeID="rectole0000000010" r:id="docRId20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подключения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датасет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823" w:dyaOrig="3034">
                <v:rect xmlns:o="urn:schemas-microsoft-com:office:office" xmlns:v="urn:schemas-microsoft-com:vml" id="rectole0000000011" style="width:291.150000pt;height:151.700000pt" o:preferrelative="t" o:ole="">
                  <o:lock v:ext="edit"/>
                  <v:imagedata xmlns:r="http://schemas.openxmlformats.org/officeDocument/2006/relationships" r:id="docRId23" o:title=""/>
                </v:rect>
      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Из левой панели со списком таблиц БД перетаскиваем в рабочую область сначала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MS_SalesFacts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затем на эту таблицу перетаскиваем остальные: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MS_Shops,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MS_Products,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MS_Clients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892" w:dyaOrig="3590">
                <v:rect xmlns:o="urn:schemas-microsoft-com:office:office" xmlns:v="urn:schemas-microsoft-com:vml" id="rectole0000000012" style="width:294.600000pt;height:179.500000pt" o:preferrelative="t" o:ole="">
                  <o:lock v:ext="edit"/>
                  <v:imagedata xmlns:r="http://schemas.openxmlformats.org/officeDocument/2006/relationships" r:id="docRId25" o:title=""/>
                </v:rect>
      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Переходим на вкладку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Поля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62" w:dyaOrig="2998">
                <v:rect xmlns:o="urn:schemas-microsoft-com:office:office" xmlns:v="urn:schemas-microsoft-com:vml" id="rectole0000000013" style="width:323.100000pt;height:149.900000pt" o:preferrelative="t" o:ole="">
                  <o:lock v:ext="edit"/>
                  <v:imagedata xmlns:r="http://schemas.openxmlformats.org/officeDocument/2006/relationships" r:id="docRId27" o:title=""/>
                </v:rect>
      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Для полей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FinalSales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устанавливаем правило агрегации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Сумма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58" w:dyaOrig="1929">
                <v:rect xmlns:o="urn:schemas-microsoft-com:office:office" xmlns:v="urn:schemas-microsoft-com:vml" id="rectole0000000014" style="width:342.900000pt;height:96.450000pt" o:preferrelative="t" o:ole="">
                  <o:lock v:ext="edit"/>
                  <v:imagedata xmlns:r="http://schemas.openxmlformats.org/officeDocument/2006/relationships" r:id="docRId29" o:title=""/>
                </v:rect>
      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от поля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OrderID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нажимаем на три точки и в меню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Дублировать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58" w:dyaOrig="1444">
                <v:rect xmlns:o="urn:schemas-microsoft-com:office:office" xmlns:v="urn:schemas-microsoft-com:vml" id="rectole0000000015" style="width:342.900000pt;height:72.200000pt" o:preferrelative="t" o:ole="">
                  <o:lock v:ext="edit"/>
                  <v:imagedata xmlns:r="http://schemas.openxmlformats.org/officeDocument/2006/relationships" r:id="docRId31" o:title=""/>
                </v:rect>
      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Полученное поле переименовываем 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«OrderCounts»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устанавливаем правило агрегации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Количество уникальных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Мы получили показатель, который будет отражать число заказов.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58" w:dyaOrig="1417">
                <v:rect xmlns:o="urn:schemas-microsoft-com:office:office" xmlns:v="urn:schemas-microsoft-com:vml" id="rectole0000000016" style="width:342.900000pt;height:70.850000pt" o:preferrelative="t" o:ole="">
                  <o:lock v:ext="edit"/>
                  <v:imagedata xmlns:r="http://schemas.openxmlformats.org/officeDocument/2006/relationships" r:id="docRId33" o:title=""/>
                </v:rect>
      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 поле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66" w:dyaOrig="4371">
                <v:rect xmlns:o="urn:schemas-microsoft-com:office:office" xmlns:v="urn:schemas-microsoft-com:vml" id="rectole0000000017" style="width:343.300000pt;height:218.550000pt" o:preferrelative="t" o:ole="">
                  <o:lock v:ext="edit"/>
                  <v:imagedata xmlns:r="http://schemas.openxmlformats.org/officeDocument/2006/relationships" r:id="docRId35" o:title=""/>
                </v:rect>
      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Укажем название нового поля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«AverageOrder»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формулу: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[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/ [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OrderCounts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(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показатели для формулы лучше накликать из списка слева).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Так мы создали новый расчетный показатель, который будет отражать величину среднего заказа.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66" w:dyaOrig="3447">
                <v:rect xmlns:o="urn:schemas-microsoft-com:office:office" xmlns:v="urn:schemas-microsoft-com:vml" id="rectole0000000018" style="width:343.300000pt;height:172.350000pt" o:preferrelative="t" o:ole="">
                  <o:lock v:ext="edit"/>
                  <v:imagedata xmlns:r="http://schemas.openxmlformats.org/officeDocument/2006/relationships" r:id="docRId37" o:title=""/>
                </v:rect>
      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Для полей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DeliveryAddressCoord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ShopAddressCoord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указываем тип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Геоточка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Для поля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DeliveryDistrictCoordinates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указываем тип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Геополигон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055" w:dyaOrig="3899">
                <v:rect xmlns:o="urn:schemas-microsoft-com:office:office" xmlns:v="urn:schemas-microsoft-com:vml" id="rectole0000000019" style="width:302.750000pt;height:194.950000pt" o:preferrelative="t" o:ole="">
                  <o:lock v:ext="edit"/>
                  <v:imagedata xmlns:r="http://schemas.openxmlformats.org/officeDocument/2006/relationships" r:id="docRId39" o:title=""/>
                </v:rect>
      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название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 датасет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».</w:t>
            </w:r>
          </w:p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42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52" w:dyaOrig="1043">
                <v:rect xmlns:o="urn:schemas-microsoft-com:office:office" xmlns:v="urn:schemas-microsoft-com:vml" id="rectole0000000020" style="width:342.600000pt;height:52.150000pt" o:preferrelative="t" o:ole="">
                  <o:lock v:ext="edit"/>
                  <v:imagedata xmlns:r="http://schemas.openxmlformats.org/officeDocument/2006/relationships" r:id="docRId41" o:title=""/>
                </v:rect>
      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      </w:object>
            </w:r>
            <w:r>
              <w:object w:dxaOrig="6852" w:dyaOrig="4206">
                <v:rect xmlns:o="urn:schemas-microsoft-com:office:office" xmlns:v="urn:schemas-microsoft-com:vml" id="rectole0000000021" style="width:342.600000pt;height:210.300000pt" o:preferrelative="t" o:ole="">
                  <o:lock v:ext="edit"/>
                  <v:imagedata xmlns:r="http://schemas.openxmlformats.org/officeDocument/2006/relationships" r:id="docRId43" o:title=""/>
                </v:rect>
      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      </w:object>
            </w:r>
          </w:p>
        </w:tc>
        <w:tc>
          <w:tcPr>
            <w:tcW w:w="353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Мы закончили с подготовкой датасета, в следующем задании будем создавать чарты.</w:t>
            </w:r>
          </w:p>
        </w:tc>
      </w:tr>
    </w:tbl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4. Создаем чарты</w:t>
      </w:r>
    </w:p>
    <w:tbl>
      <w:tblPr/>
      <w:tblGrid>
        <w:gridCol w:w="236"/>
        <w:gridCol w:w="8406"/>
        <w:gridCol w:w="2770"/>
      </w:tblGrid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903" w:dyaOrig="1043">
                <v:rect xmlns:o="urn:schemas-microsoft-com:office:office" xmlns:v="urn:schemas-microsoft-com:vml" id="rectole0000000022" style="width:345.150000pt;height:52.150000pt" o:preferrelative="t" o:ole="">
                  <o:lock v:ext="edit"/>
                  <v:imagedata xmlns:r="http://schemas.openxmlformats.org/officeDocument/2006/relationships" r:id="docRId45" o:title=""/>
                </v:rect>
      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чарт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датасета.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521" w:dyaOrig="4024">
                <v:rect xmlns:o="urn:schemas-microsoft-com:office:office" xmlns:v="urn:schemas-microsoft-com:vml" id="rectole0000000023" style="width:326.050000pt;height:201.200000pt" o:preferrelative="t" o:ole="">
                  <o:lock v:ext="edit"/>
                  <v:imagedata xmlns:r="http://schemas.openxmlformats.org/officeDocument/2006/relationships" r:id="docRId47" o:title=""/>
                </v:rect>
      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Перетаскиваем: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ShopName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ProductCategory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Цвета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Y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10" w:dyaOrig="3949">
                <v:rect xmlns:o="urn:schemas-microsoft-com:office:office" xmlns:v="urn:schemas-microsoft-com:vml" id="rectole0000000024" style="width:320.500000pt;height:197.450000pt" o:preferrelative="t" o:ole="">
                  <o:lock v:ext="edit"/>
                  <v:imagedata xmlns:r="http://schemas.openxmlformats.org/officeDocument/2006/relationships" r:id="docRId49" o:title=""/>
                </v:rect>
      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7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название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Выручка магазинов по категориям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7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в диалоговом окне.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96" w:dyaOrig="4783">
                <v:rect xmlns:o="urn:schemas-microsoft-com:office:office" xmlns:v="urn:schemas-microsoft-com:vml" id="rectole0000000025" style="width:394.800000pt;height:239.150000pt" o:preferrelative="t" o:ole="">
                  <o:lock v:ext="edit"/>
                  <v:imagedata xmlns:r="http://schemas.openxmlformats.org/officeDocument/2006/relationships" r:id="docRId51" o:title=""/>
                </v:rect>
      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OrderDateTime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перетаскиваем в 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заменяя находившееся там поле.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757" w:dyaOrig="3281">
                <v:rect xmlns:o="urn:schemas-microsoft-com:office:office" xmlns:v="urn:schemas-microsoft-com:vml" id="rectole0000000026" style="width:187.850000pt;height:164.050000pt" o:preferrelative="t" o:ole="">
                  <o:lock v:ext="edit"/>
                  <v:imagedata xmlns:r="http://schemas.openxmlformats.org/officeDocument/2006/relationships" r:id="docRId53" o:title=""/>
                </v:rect>
      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Заменяем тип визуализации на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Линейную диаграмму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173" w:dyaOrig="4251">
                <v:rect xmlns:o="urn:schemas-microsoft-com:office:office" xmlns:v="urn:schemas-microsoft-com:vml" id="rectole0000000027" style="width:258.650000pt;height:212.550000pt" o:preferrelative="t" o:ole="">
                  <o:lock v:ext="edit"/>
                  <v:imagedata xmlns:r="http://schemas.openxmlformats.org/officeDocument/2006/relationships" r:id="docRId55" o:title=""/>
                </v:rect>
      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Кликаем на календарь рядом с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OrderDateTime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7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Кликаем на группировку.</w:t>
            </w:r>
          </w:p>
          <w:p>
            <w:pPr>
              <w:numPr>
                <w:ilvl w:val="0"/>
                <w:numId w:val="7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Неделя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7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3885">
                <v:rect xmlns:o="urn:schemas-microsoft-com:office:office" xmlns:v="urn:schemas-microsoft-com:vml" id="rectole0000000028" style="width:393.100000pt;height:194.250000pt" o:preferrelative="t" o:ole="">
                  <o:lock v:ext="edit"/>
                  <v:imagedata xmlns:r="http://schemas.openxmlformats.org/officeDocument/2006/relationships" r:id="docRId57" o:title=""/>
                </v:rect>
      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Получаем диаграмму понедельных продаж по продуктовым категориям.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283" w:dyaOrig="3876">
                <v:rect xmlns:o="urn:schemas-microsoft-com:office:office" xmlns:v="urn:schemas-microsoft-com:vml" id="rectole0000000029" style="width:214.150000pt;height:193.800000pt" o:preferrelative="t" o:ole="">
                  <o:lock v:ext="edit"/>
                  <v:imagedata xmlns:r="http://schemas.openxmlformats.org/officeDocument/2006/relationships" r:id="docRId59" o:title=""/>
                </v:rect>
      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Перетащим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ShopName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в 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Цвета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заменив там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ProductCategory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945" w:dyaOrig="1844">
                <v:rect xmlns:o="urn:schemas-microsoft-com:office:office" xmlns:v="urn:schemas-microsoft-com:vml" id="rectole0000000030" style="width:297.250000pt;height:92.200000pt" o:preferrelative="t" o:ole="">
                  <o:lock v:ext="edit"/>
                  <v:imagedata xmlns:r="http://schemas.openxmlformats.org/officeDocument/2006/relationships" r:id="docRId61" o:title=""/>
                </v:rect>
      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Изменим тип чарта на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Диаграмму с областями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 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98" w:dyaOrig="3112">
                <v:rect xmlns:o="urn:schemas-microsoft-com:office:office" xmlns:v="urn:schemas-microsoft-com:vml" id="rectole0000000031" style="width:324.900000pt;height:155.600000pt" o:preferrelative="t" o:ole="">
                  <o:lock v:ext="edit"/>
                  <v:imagedata xmlns:r="http://schemas.openxmlformats.org/officeDocument/2006/relationships" r:id="docRId63" o:title=""/>
                </v:rect>
      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Получили диаграмму динамики продаж в разбивке по магазинам.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нажимаем:</w:t>
            </w:r>
          </w:p>
          <w:p>
            <w:pPr>
              <w:numPr>
                <w:ilvl w:val="0"/>
                <w:numId w:val="8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 стрелку вниз;</w:t>
            </w:r>
          </w:p>
          <w:p>
            <w:pPr>
              <w:numPr>
                <w:ilvl w:val="0"/>
                <w:numId w:val="8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 как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145" w:dyaOrig="2352">
                <v:rect xmlns:o="urn:schemas-microsoft-com:office:office" xmlns:v="urn:schemas-microsoft-com:vml" id="rectole0000000032" style="width:207.250000pt;height:117.600000pt" o:preferrelative="t" o:ole="">
                  <o:lock v:ext="edit"/>
                  <v:imagedata xmlns:r="http://schemas.openxmlformats.org/officeDocument/2006/relationships" r:id="docRId65" o:title=""/>
                </v:rect>
      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Укажем название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Выручка по магазинам в динамике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549" w:dyaOrig="3468">
                <v:rect xmlns:o="urn:schemas-microsoft-com:office:office" xmlns:v="urn:schemas-microsoft-com:vml" id="rectole0000000033" style="width:227.450000pt;height:173.400000pt" o:preferrelative="t" o:ole="">
                  <o:lock v:ext="edit"/>
                  <v:imagedata xmlns:r="http://schemas.openxmlformats.org/officeDocument/2006/relationships" r:id="docRId67" o:title=""/>
                </v:rect>
      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тип чарта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Карта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241" w:dyaOrig="3825">
                <v:rect xmlns:o="urn:schemas-microsoft-com:office:office" xmlns:v="urn:schemas-microsoft-com:vml" id="rectole0000000034" style="width:312.050000pt;height:191.250000pt" o:preferrelative="t" o:ole="">
                  <o:lock v:ext="edit"/>
                  <v:imagedata xmlns:r="http://schemas.openxmlformats.org/officeDocument/2006/relationships" r:id="docRId69" o:title=""/>
                </v:rect>
      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Перетаскиваем поля в секции: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ShopAddressCoord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Геоточки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Размер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OrderCount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Цвета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ShopName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ShopAddress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OrderCount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FinalSales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Тултипы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получаем визуализацию на карте.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216" w:dyaOrig="2741">
                <v:rect xmlns:o="urn:schemas-microsoft-com:office:office" xmlns:v="urn:schemas-microsoft-com:vml" id="rectole0000000035" style="width:260.800000pt;height:137.050000pt" o:preferrelative="t" o:ole="">
                  <o:lock v:ext="edit"/>
                  <v:imagedata xmlns:r="http://schemas.openxmlformats.org/officeDocument/2006/relationships" r:id="docRId71" o:title=""/>
                </v:rect>
      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+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чтобы добавить еще один слой на карту.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300" w:dyaOrig="3748">
                <v:rect xmlns:o="urn:schemas-microsoft-com:office:office" xmlns:v="urn:schemas-microsoft-com:vml" id="rectole0000000036" style="width:265.000000pt;height:187.400000pt" o:preferrelative="t" o:ole="">
                  <o:lock v:ext="edit"/>
                  <v:imagedata xmlns:r="http://schemas.openxmlformats.org/officeDocument/2006/relationships" r:id="docRId73" o:title=""/>
                </v:rect>
      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тип геослоя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Теплокарта (Геоточки)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11" w:dyaOrig="3878">
                <v:rect xmlns:o="urn:schemas-microsoft-com:office:office" xmlns:v="urn:schemas-microsoft-com:vml" id="rectole0000000037" style="width:320.550000pt;height:193.900000pt" o:preferrelative="t" o:ole="">
                  <o:lock v:ext="edit"/>
                  <v:imagedata xmlns:r="http://schemas.openxmlformats.org/officeDocument/2006/relationships" r:id="docRId75" o:title=""/>
                </v:rect>
      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Перетаскиваем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DeliveryAddressCoord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секцию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Геоточки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462" w:dyaOrig="3259">
                <v:rect xmlns:o="urn:schemas-microsoft-com:office:office" xmlns:v="urn:schemas-microsoft-com:vml" id="rectole0000000038" style="width:273.100000pt;height:162.950000pt" o:preferrelative="t" o:ole="">
                  <o:lock v:ext="edit"/>
                  <v:imagedata xmlns:r="http://schemas.openxmlformats.org/officeDocument/2006/relationships" r:id="docRId77" o:title=""/>
                </v:rect>
      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Переименовываем: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Слой 1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Магазины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Слой 2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Доставки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4803">
                <v:rect xmlns:o="urn:schemas-microsoft-com:office:office" xmlns:v="urn:schemas-microsoft-com:vml" id="rectole0000000039" style="width:393.100000pt;height:240.150000pt" o:preferrelative="t" o:ole="">
                  <o:lock v:ext="edit"/>
                  <v:imagedata xmlns:r="http://schemas.openxmlformats.org/officeDocument/2006/relationships" r:id="docRId79" o:title=""/>
                </v:rect>
      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справа наверху на стрелку вниз, затем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 как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Вводим название: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Магазины на карте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Готово! Мы создали и сохранили 3 чарта.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Задание 5. Собираем дашборд из чартов и селекторов </w:t>
      </w:r>
    </w:p>
    <w:tbl>
      <w:tblPr/>
      <w:tblGrid>
        <w:gridCol w:w="236"/>
        <w:gridCol w:w="8264"/>
        <w:gridCol w:w="2912"/>
      </w:tblGrid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45" w:dyaOrig="3919">
                <v:rect xmlns:o="urn:schemas-microsoft-com:office:office" xmlns:v="urn:schemas-microsoft-com:vml" id="rectole0000000040" style="width:322.250000pt;height:195.950000pt" o:preferrelative="t" o:ole="">
                  <o:lock v:ext="edit"/>
                  <v:imagedata xmlns:r="http://schemas.openxmlformats.org/officeDocument/2006/relationships" r:id="docRId81" o:title=""/>
                </v:rect>
      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Кликаем в меню навигации на ваше имя 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DataLens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3932">
                <v:rect xmlns:o="urn:schemas-microsoft-com:office:office" xmlns:v="urn:schemas-microsoft-com:vml" id="rectole0000000041" style="width:386.300000pt;height:196.600000pt" o:preferrelative="t" o:ole="">
                  <o:lock v:ext="edit"/>
                  <v:imagedata xmlns:r="http://schemas.openxmlformats.org/officeDocument/2006/relationships" r:id="docRId83" o:title=""/>
                </v:rect>
      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меню навигации:</w:t>
            </w:r>
          </w:p>
          <w:p>
            <w:pPr>
              <w:numPr>
                <w:ilvl w:val="0"/>
                <w:numId w:val="11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Дашборды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в панели слева;</w:t>
            </w:r>
          </w:p>
          <w:p>
            <w:pPr>
              <w:numPr>
                <w:ilvl w:val="0"/>
                <w:numId w:val="11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дашборд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1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название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Дашборд по продажам магазинов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»;</w:t>
            </w:r>
          </w:p>
          <w:p>
            <w:pPr>
              <w:numPr>
                <w:ilvl w:val="0"/>
                <w:numId w:val="116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920" w:dyaOrig="1428">
                <v:rect xmlns:o="urn:schemas-microsoft-com:office:office" xmlns:v="urn:schemas-microsoft-com:vml" id="rectole0000000042" style="width:346.000000pt;height:71.400000pt" o:preferrelative="t" o:ole="">
                  <o:lock v:ext="edit"/>
                  <v:imagedata xmlns:r="http://schemas.openxmlformats.org/officeDocument/2006/relationships" r:id="docRId85" o:title=""/>
                </v:rect>
      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затем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Чарт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4214">
                <v:rect xmlns:o="urn:schemas-microsoft-com:office:office" xmlns:v="urn:schemas-microsoft-com:vml" id="rectole0000000043" style="width:386.300000pt;height:210.700000pt" o:preferrelative="t" o:ole="">
                  <o:lock v:ext="edit"/>
                  <v:imagedata xmlns:r="http://schemas.openxmlformats.org/officeDocument/2006/relationships" r:id="docRId87" o:title=""/>
                </v:rect>
      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появившемся окне выбираем чарт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Магазины на карте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»,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затем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565" w:dyaOrig="5312">
                <v:rect xmlns:o="urn:schemas-microsoft-com:office:office" xmlns:v="urn:schemas-microsoft-com:vml" id="rectole0000000044" style="width:378.250000pt;height:265.600000pt" o:preferrelative="t" o:ole="">
                  <o:lock v:ext="edit"/>
                  <v:imagedata xmlns:r="http://schemas.openxmlformats.org/officeDocument/2006/relationships" r:id="docRId89" o:title=""/>
                </v:rect>
      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Повторяем предыдущий шаг для чартов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Выручка по магазинам в динамике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Выручка магазинов по категориям товаров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4668">
                <v:rect xmlns:o="urn:schemas-microsoft-com:office:office" xmlns:v="urn:schemas-microsoft-com:vml" id="rectole0000000045" style="width:386.300000pt;height:233.400000pt" o:preferrelative="t" o:ole="">
                  <o:lock v:ext="edit"/>
                  <v:imagedata xmlns:r="http://schemas.openxmlformats.org/officeDocument/2006/relationships" r:id="docRId91" o:title=""/>
                </v:rect>
      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Передвигая чарты за названия и изменяя размер за правый нижний угол чарта, настраиваем визуальное представление дашборда как на скриншоте.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1927">
                <v:rect xmlns:o="urn:schemas-microsoft-com:office:office" xmlns:v="urn:schemas-microsoft-com:vml" id="rectole0000000046" style="width:386.300000pt;height:96.350000pt" o:preferrelative="t" o:ole="">
                  <o:lock v:ext="edit"/>
                  <v:imagedata xmlns:r="http://schemas.openxmlformats.org/officeDocument/2006/relationships" r:id="docRId93" o:title=""/>
                </v:rect>
      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затем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Селектор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151" w:dyaOrig="5427">
                <v:rect xmlns:o="urn:schemas-microsoft-com:office:office" xmlns:v="urn:schemas-microsoft-com:vml" id="rectole0000000047" style="width:207.550000pt;height:271.350000pt" o:preferrelative="t" o:ole="">
                  <o:lock v:ext="edit"/>
                  <v:imagedata xmlns:r="http://schemas.openxmlformats.org/officeDocument/2006/relationships" r:id="docRId95" o:title=""/>
                </v:rect>
      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Последовательно указываем: </w:t>
            </w:r>
          </w:p>
          <w:p>
            <w:pPr>
              <w:numPr>
                <w:ilvl w:val="0"/>
                <w:numId w:val="12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Датасет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 датасет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Поле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«ShopName»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Множественный выбор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Включен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Название: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ShopName»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1473">
                <v:rect xmlns:o="urn:schemas-microsoft-com:office:office" xmlns:v="urn:schemas-microsoft-com:vml" id="rectole0000000048" style="width:386.300000pt;height:73.650000pt" o:preferrelative="t" o:ole="">
                  <o:lock v:ext="edit"/>
                  <v:imagedata xmlns:r="http://schemas.openxmlformats.org/officeDocument/2006/relationships" r:id="docRId97" o:title=""/>
                </v:rect>
      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затем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Селектор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571" w:dyaOrig="5916">
                <v:rect xmlns:o="urn:schemas-microsoft-com:office:office" xmlns:v="urn:schemas-microsoft-com:vml" id="rectole0000000049" style="width:228.550000pt;height:295.800000pt" o:preferrelative="t" o:ole="">
                  <o:lock v:ext="edit"/>
                  <v:imagedata xmlns:r="http://schemas.openxmlformats.org/officeDocument/2006/relationships" r:id="docRId99" o:title=""/>
                </v:rect>
      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Последовательно указываем: </w:t>
            </w:r>
          </w:p>
          <w:p>
            <w:pPr>
              <w:numPr>
                <w:ilvl w:val="0"/>
                <w:numId w:val="13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Датасет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 датасет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Поле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OrderDatetime»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Диапазон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Включен</w:t>
            </w:r>
          </w:p>
          <w:p>
            <w:pPr>
              <w:numPr>
                <w:ilvl w:val="0"/>
                <w:numId w:val="13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Название: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OrderDatetime»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53" w:dyaOrig="2209">
                <v:rect xmlns:o="urn:schemas-microsoft-com:office:office" xmlns:v="urn:schemas-microsoft-com:vml" id="rectole0000000050" style="width:322.650000pt;height:110.450000pt" o:preferrelative="t" o:ole="">
                  <o:lock v:ext="edit"/>
                  <v:imagedata xmlns:r="http://schemas.openxmlformats.org/officeDocument/2006/relationships" r:id="docRId101" o:title=""/>
                </v:rect>
      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затем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Селектор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432" w:dyaOrig="5968">
                <v:rect xmlns:o="urn:schemas-microsoft-com:office:office" xmlns:v="urn:schemas-microsoft-com:vml" id="rectole0000000051" style="width:221.600000pt;height:298.400000pt" o:preferrelative="t" o:ole="">
                  <o:lock v:ext="edit"/>
                  <v:imagedata xmlns:r="http://schemas.openxmlformats.org/officeDocument/2006/relationships" r:id="docRId103" o:title=""/>
                </v:rect>
      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Последовательно указываем: </w:t>
            </w:r>
          </w:p>
          <w:p>
            <w:pPr>
              <w:numPr>
                <w:ilvl w:val="0"/>
                <w:numId w:val="13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Датасет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 датасет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Поле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ProductBrand»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Множественный выбор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Включен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Название: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ProductBrand»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3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726" w:dyaOrig="3086">
                <v:rect xmlns:o="urn:schemas-microsoft-com:office:office" xmlns:v="urn:schemas-microsoft-com:vml" id="rectole0000000052" style="width:386.300000pt;height:154.300000pt" o:preferrelative="t" o:ole="">
                  <o:lock v:ext="edit"/>
                  <v:imagedata xmlns:r="http://schemas.openxmlformats.org/officeDocument/2006/relationships" r:id="docRId105" o:title=""/>
                </v:rect>
      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Поднимаем добавленные селекторы в верхнюю часть дашборда и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098" w:dyaOrig="5119">
                <v:rect xmlns:o="urn:schemas-microsoft-com:office:office" xmlns:v="urn:schemas-microsoft-com:vml" id="rectole0000000053" style="width:354.900000pt;height:255.950000pt" o:preferrelative="t" o:ole="">
                  <o:lock v:ext="edit"/>
                  <v:imagedata xmlns:r="http://schemas.openxmlformats.org/officeDocument/2006/relationships" r:id="docRId107" o:title=""/>
                </v:rect>
      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      </w:object>
            </w:r>
          </w:p>
        </w:tc>
        <w:tc>
          <w:tcPr>
            <w:tcW w:w="29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Ура! Мы получили наш первый дашборд! Чарты можно фильтровать, используя селекторы.</w:t>
            </w:r>
          </w:p>
        </w:tc>
      </w:tr>
    </w:tbl>
    <w:p>
      <w:pPr>
        <w:keepNext w:val="true"/>
        <w:keepLines w:val="true"/>
        <w:pageBreakBefore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Домашнее задание. Развиваем дашборд и делаем публичную ссылку. </w:t>
      </w:r>
    </w:p>
    <w:tbl>
      <w:tblPr/>
      <w:tblGrid>
        <w:gridCol w:w="236"/>
        <w:gridCol w:w="8406"/>
        <w:gridCol w:w="2770"/>
      </w:tblGrid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620" w:dyaOrig="3816">
                <v:rect xmlns:o="urn:schemas-microsoft-com:office:office" xmlns:v="urn:schemas-microsoft-com:vml" id="rectole0000000054" style="width:331.000000pt;height:190.800000pt" o:preferrelative="t" o:ole="">
                  <o:lock v:ext="edit"/>
                  <v:imagedata xmlns:r="http://schemas.openxmlformats.org/officeDocument/2006/relationships" r:id="docRId109" o:title=""/>
                </v:rect>
      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 главной странице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datalens.yandex.ru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Создать чарт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020" w:dyaOrig="2247">
                <v:rect xmlns:o="urn:schemas-microsoft-com:office:office" xmlns:v="urn:schemas-microsoft-com:vml" id="rectole0000000055" style="width:201.000000pt;height:112.350000pt" o:preferrelative="t" o:ole="">
                  <o:lock v:ext="edit"/>
                  <v:imagedata xmlns:r="http://schemas.openxmlformats.org/officeDocument/2006/relationships" r:id="docRId111" o:title=""/>
                </v:rect>
      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датасет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 датасет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который был создан нами ранее.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058" w:dyaOrig="3324">
                <v:rect xmlns:o="urn:schemas-microsoft-com:office:office" xmlns:v="urn:schemas-microsoft-com:vml" id="rectole0000000056" style="width:202.900000pt;height:166.200000pt" o:preferrelative="t" o:ole="">
                  <o:lock v:ext="edit"/>
                  <v:imagedata xmlns:r="http://schemas.openxmlformats.org/officeDocument/2006/relationships" r:id="docRId113" o:title=""/>
                </v:rect>
      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тип  чарта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Круговая диаграмма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556" w:dyaOrig="3890">
                <v:rect xmlns:o="urn:schemas-microsoft-com:office:office" xmlns:v="urn:schemas-microsoft-com:vml" id="rectole0000000057" style="width:327.800000pt;height:194.500000pt" o:preferrelative="t" o:ole="">
                  <o:lock v:ext="edit"/>
                  <v:imagedata xmlns:r="http://schemas.openxmlformats.org/officeDocument/2006/relationships" r:id="docRId115" o:title=""/>
                </v:rect>
      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Перетаскиваем: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Delivery Type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Цвет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Показатели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,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 Подписи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600" w:dyaOrig="1656">
                <v:rect xmlns:o="urn:schemas-microsoft-com:office:office" xmlns:v="urn:schemas-microsoft-com:vml" id="rectole0000000058" style="width:180.000000pt;height:82.800000pt" o:preferrelative="t" o:ole="">
                  <o:lock v:ext="edit"/>
                  <v:imagedata xmlns:r="http://schemas.openxmlformats.org/officeDocument/2006/relationships" r:id="docRId117" o:title=""/>
                </v:rect>
      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Кликаем на решетку у показателя в секции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Подписи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object w:dxaOrig="5362" w:dyaOrig="3900">
                <v:rect xmlns:o="urn:schemas-microsoft-com:office:office" xmlns:v="urn:schemas-microsoft-com:vml" id="rectole0000000059" style="width:268.100000pt;height:195.000000pt" o:preferrelative="t" o:ole="">
                  <o:lock v:ext="edit"/>
                  <v:imagedata xmlns:r="http://schemas.openxmlformats.org/officeDocument/2006/relationships" r:id="docRId119" o:title=""/>
                </v:rect>
      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Устанавливаем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Значение подписи: В процентах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Затем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586" w:dyaOrig="2847">
                <v:rect xmlns:o="urn:schemas-microsoft-com:office:office" xmlns:v="urn:schemas-microsoft-com:vml" id="rectole0000000060" style="width:229.300000pt;height:142.350000pt" o:preferrelative="t" o:ole="">
                  <o:lock v:ext="edit"/>
                  <v:imagedata xmlns:r="http://schemas.openxmlformats.org/officeDocument/2006/relationships" r:id="docRId121" o:title=""/>
                </v:rect>
      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справа наверху, вводим название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Доля самовывоза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 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424" w:dyaOrig="3624">
                <v:rect xmlns:o="urn:schemas-microsoft-com:office:office" xmlns:v="urn:schemas-microsoft-com:vml" id="rectole0000000061" style="width:321.200000pt;height:181.200000pt" o:preferrelative="t" o:ole="">
                  <o:lock v:ext="edit"/>
                  <v:imagedata xmlns:r="http://schemas.openxmlformats.org/officeDocument/2006/relationships" r:id="docRId123" o:title=""/>
                </v:rect>
      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тип чарта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Сводная таблица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Добавляем: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Столбцы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DeliveryType, ClientStatus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Строки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ShopName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Показатели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Цвета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Sales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2732" w:dyaOrig="1310">
                <v:rect xmlns:o="urn:schemas-microsoft-com:office:office" xmlns:v="urn:schemas-microsoft-com:vml" id="rectole0000000062" style="width:136.600000pt;height:65.500000pt" o:preferrelative="t" o:ole="">
                  <o:lock v:ext="edit"/>
                  <v:imagedata xmlns:r="http://schemas.openxmlformats.org/officeDocument/2006/relationships" r:id="docRId125" o:title=""/>
                </v:rect>
      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Перейдем в настройки цветов.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4610" w:dyaOrig="2502">
                <v:rect xmlns:o="urn:schemas-microsoft-com:office:office" xmlns:v="urn:schemas-microsoft-com:vml" id="rectole0000000063" style="width:230.500000pt;height:125.100000pt" o:preferrelative="t" o:ole="">
                  <o:lock v:ext="edit"/>
                  <v:imagedata xmlns:r="http://schemas.openxmlformats.org/officeDocument/2006/relationships" r:id="docRId127" o:title=""/>
                </v:rect>
      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Трехцветный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92" w:dyaOrig="3140">
                <v:rect xmlns:o="urn:schemas-microsoft-com:office:office" xmlns:v="urn:schemas-microsoft-com:vml" id="rectole0000000064" style="width:344.600000pt;height:157.000000pt" o:preferrelative="t" o:ole="">
                  <o:lock v:ext="edit"/>
                  <v:imagedata xmlns:r="http://schemas.openxmlformats.org/officeDocument/2006/relationships" r:id="docRId129" o:title=""/>
                </v:rect>
      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Справа наверху выбираем стрелку вниз,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 как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6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Указываем название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Статус клиента и тип доставки по магазинам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69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189" w:dyaOrig="2988">
                <v:rect xmlns:o="urn:schemas-microsoft-com:office:office" xmlns:v="urn:schemas-microsoft-com:vml" id="rectole0000000065" style="width:309.450000pt;height:149.400000pt" o:preferrelative="t" o:ole="">
                  <o:lock v:ext="edit"/>
                  <v:imagedata xmlns:r="http://schemas.openxmlformats.org/officeDocument/2006/relationships" r:id="docRId131" o:title=""/>
                </v:rect>
      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Выберем тип визуализации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Индикатор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и перетащим в секцию показатель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AverageOrder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6893" w:dyaOrig="3858">
                <v:rect xmlns:o="urn:schemas-microsoft-com:office:office" xmlns:v="urn:schemas-microsoft-com:vml" id="rectole0000000066" style="width:344.650000pt;height:192.900000pt" o:preferrelative="t" o:ole="">
                  <o:lock v:ext="edit"/>
                  <v:imagedata xmlns:r="http://schemas.openxmlformats.org/officeDocument/2006/relationships" r:id="docRId133" o:title=""/>
                </v:rect>
      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7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Переходим в настройки отображения кликом по иконке решетки рядом с показателем.</w:t>
            </w:r>
          </w:p>
          <w:p>
            <w:pPr>
              <w:numPr>
                <w:ilvl w:val="0"/>
                <w:numId w:val="17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Название указываем: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Средний чек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7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Постфикс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₽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7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Знаков после запятой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: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0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7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3294">
                <v:rect xmlns:o="urn:schemas-microsoft-com:office:office" xmlns:v="urn:schemas-microsoft-com:vml" id="rectole0000000067" style="width:393.100000pt;height:164.700000pt" o:preferrelative="t" o:ole="">
                  <o:lock v:ext="edit"/>
                  <v:imagedata xmlns:r="http://schemas.openxmlformats.org/officeDocument/2006/relationships" r:id="docRId135" o:title=""/>
                </v:rect>
      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Сохраняем полученный чарт как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Средний чек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Аналогично предыдущим трем пунктам создаем еще два чарта-индикатора: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Продажи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(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из показателя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«Sales»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),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Число заказов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(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из показателя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«OrdersCount»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).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3297">
                <v:rect xmlns:o="urn:schemas-microsoft-com:office:office" xmlns:v="urn:schemas-microsoft-com:vml" id="rectole0000000068" style="width:393.100000pt;height:164.850000pt" o:preferrelative="t" o:ole="">
                  <o:lock v:ext="edit"/>
                  <v:imagedata xmlns:r="http://schemas.openxmlformats.org/officeDocument/2006/relationships" r:id="docRId137" o:title=""/>
                </v:rect>
      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Добавляем все полученные чарты на дашборд, настраиваем внешний вид.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Важно для аккуратного  вида дашборда!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При добавлении Чартов-индикаторов на дашборд рекомендуем отключить отображение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Названия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(чтобы не было дублирующих названий внутри самого чарта и его заголовока) и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Автовысоту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(чтобы можно было сделать минимальную высоту, без скроллбаров).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5470">
                <v:rect xmlns:o="urn:schemas-microsoft-com:office:office" xmlns:v="urn:schemas-microsoft-com:vml" id="rectole0000000069" style="width:393.100000pt;height:273.500000pt" o:preferrelative="t" o:ole="">
                  <o:lock v:ext="edit"/>
                  <v:imagedata xmlns:r="http://schemas.openxmlformats.org/officeDocument/2006/relationships" r:id="docRId139" o:title=""/>
                </v:rect>
      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Итоговый результат представлен на скриншоте. У вас может получиться немного иначе из-за размера экрана. Можете разбить дашборд на несколько вкладок.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Обратите внимание на высоту и размер чартов-индикаторов, желательно их оставлять без скролл-баров.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862" w:dyaOrig="3429">
                <v:rect xmlns:o="urn:schemas-microsoft-com:office:office" xmlns:v="urn:schemas-microsoft-com:vml" id="rectole0000000070" style="width:393.100000pt;height:171.450000pt" o:preferrelative="t" o:ole="">
                  <o:lock v:ext="edit"/>
                  <v:imagedata xmlns:r="http://schemas.openxmlformats.org/officeDocument/2006/relationships" r:id="docRId141" o:title=""/>
                </v:rect>
      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Заключительным шагом нужно будет сделать публичную ссылку для этого дашборда.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на троеточие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наверху дашборда и выбираем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Публичный доступ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4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070" w:dyaOrig="5729">
                <v:rect xmlns:o="urn:schemas-microsoft-com:office:office" xmlns:v="urn:schemas-microsoft-com:vml" id="rectole0000000071" style="width:253.500000pt;height:286.450000pt" o:preferrelative="t" o:ole="">
                  <o:lock v:ext="edit"/>
                  <v:imagedata xmlns:r="http://schemas.openxmlformats.org/officeDocument/2006/relationships" r:id="docRId143" o:title=""/>
                </v:rect>
      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      </w:object>
            </w:r>
          </w:p>
        </w:tc>
        <w:tc>
          <w:tcPr>
            <w:tcW w:w="27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Включаем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Доступ по ссылке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numPr>
                <w:ilvl w:val="0"/>
                <w:numId w:val="18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Копируем ссылку.</w:t>
            </w:r>
          </w:p>
          <w:p>
            <w:pPr>
              <w:numPr>
                <w:ilvl w:val="0"/>
                <w:numId w:val="187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Нажимаем 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Применить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Наша ссылка: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hyperlink xmlns:r="http://schemas.openxmlformats.org/officeDocument/2006/relationships" r:id="docRId144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https://datalens.yandex/9s1qfe7zrws23</w:t>
              </w:r>
            </w:hyperlink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Обратите внимание, если после публикации вы изменили дашборд, добавили на него чарты, необходимо еще раз проверить, что все связанные объекты корректно опубликованы.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Заключение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Ура! Поздравляем! Вы прошли все задания практикума и домашнее задание! Если у вас остались силы для экспериментов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смело проявляйте фантазию, разнообразьте дашборд дополнительными визуализациями, разбейте его на вкладки, детализируйте аналитику по клиентам, продуктам.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обсуждения лучших практик, идей и принципов работы DataLens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присоединяйтесь в наше ТГ-сообщество: </w:t>
      </w:r>
      <w:hyperlink xmlns:r="http://schemas.openxmlformats.org/officeDocument/2006/relationships" r:id="docRId14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https://t.me/YandexDataLens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  <w:t xml:space="preserve">Полезные ссылки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Чат комьюнити Yandex DataLens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</w:pPr>
      <w:hyperlink xmlns:r="http://schemas.openxmlformats.org/officeDocument/2006/relationships" r:id="docRId14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https://t.me/YandexDataLens</w:t>
        </w:r>
      </w:hyperlink>
    </w:p>
    <w:p>
      <w:pPr>
        <w:numPr>
          <w:ilvl w:val="0"/>
          <w:numId w:val="19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Техподдержка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https://console.cloud.yandex.ru/support/</w:t>
        </w:r>
      </w:hyperlink>
    </w:p>
    <w:p>
      <w:pPr>
        <w:numPr>
          <w:ilvl w:val="0"/>
          <w:numId w:val="2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Пошаговые инструкции для изучения сервиса:</w:t>
      </w:r>
    </w:p>
    <w:p>
      <w:pPr>
        <w:numPr>
          <w:ilvl w:val="0"/>
          <w:numId w:val="2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https://cloud.yandex.ru/docs/datalens/solutions/</w:t>
        </w:r>
      </w:hyperlink>
    </w:p>
    <w:p>
      <w:pPr>
        <w:numPr>
          <w:ilvl w:val="0"/>
          <w:numId w:val="2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 сервис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https://cloud.yandex.ru/services/datalens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  </w:t>
      </w:r>
    </w:p>
    <w:p>
      <w:pPr>
        <w:numPr>
          <w:ilvl w:val="0"/>
          <w:numId w:val="20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Документация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https://cloud.yandex.ru/docs/datalens/</w:t>
        </w:r>
      </w:hyperlink>
    </w:p>
    <w:p>
      <w:pPr>
        <w:numPr>
          <w:ilvl w:val="0"/>
          <w:numId w:val="20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Обсудить ваш проект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cloud-sales@yandex-team.ru</w:t>
        </w:r>
      </w:hyperlink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Публичные примеры использования DataLens: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AnyWayAnyDay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аналитика турагентства. От руководителей бизнеса до маркетологов.  </w:t>
      </w:r>
      <w:hyperlink xmlns:r="http://schemas.openxmlformats.org/officeDocument/2006/relationships" r:id="docRId15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"https://cloud.yandex.ru/cases/anywayanyday"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cloud.yandex.ru/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"https://cloud.yandex.ru/cases/anywayanyday"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cases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"https://cloud.yandex.ru/cases/anywayanyday"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"https://cloud.yandex.ru/cases/anywayanyday"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anywayanyday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Окраина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аналитика на мясоперерабатывающем заводе: </w:t>
      </w:r>
      <w:hyperlink xmlns:r="http://schemas.openxmlformats.org/officeDocument/2006/relationships" r:id="docRId15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https://cloud.yandex.ru/cases/okraina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Moneycare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корпоративный BI для кредитного брокера: </w:t>
      </w:r>
      <w:hyperlink xmlns:r="http://schemas.openxmlformats.org/officeDocument/2006/relationships" r:id="docRId15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https://cloud.yandex.ru/cases/moneycare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tproger.ru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сквозная аналитика для интернет-издания: </w:t>
      </w:r>
      <w:hyperlink xmlns:r="http://schemas.openxmlformats.org/officeDocument/2006/relationships" r:id="docRId15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https://tproger.ru/articles/tproger-tracker-yandex-cloud/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Seventech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аналитика для tech-стартапа. Внутри команды и для партнеров. </w:t>
      </w:r>
      <w:hyperlink xmlns:r="http://schemas.openxmlformats.org/officeDocument/2006/relationships" r:id="docRId15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https://cloud.yandex.ru/cases/seventech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0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М.Видео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анализ данных в облаке, геоаналитика: </w:t>
      </w:r>
      <w:hyperlink xmlns:r="http://schemas.openxmlformats.org/officeDocument/2006/relationships" r:id="docRId15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https://cloud.yandex.ru/cases/mvideo-next-episode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Публичные примеры дашбордов:</w:t>
      </w:r>
    </w:p>
    <w:p>
      <w:pPr>
        <w:numPr>
          <w:ilvl w:val="0"/>
          <w:numId w:val="210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Статистика COVID-19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5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https://datalens.yandex/covid19</w:t>
        </w:r>
      </w:hyperlink>
    </w:p>
    <w:p>
      <w:pPr>
        <w:numPr>
          <w:ilvl w:val="0"/>
          <w:numId w:val="210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Качество воздуха в Москве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5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https://datalens.yandex/60g9rtvykwps2</w:t>
        </w:r>
      </w:hyperlink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Примеры встраивания во внешние порталы:</w:t>
      </w:r>
    </w:p>
    <w:p>
      <w:pPr>
        <w:numPr>
          <w:ilvl w:val="0"/>
          <w:numId w:val="213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Кинопоиск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6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kinopoisk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ru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votes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"https://www.kinopoisk.ru/votes/"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/</w:t>
        </w:r>
      </w:hyperlink>
    </w:p>
    <w:p>
      <w:pPr>
        <w:numPr>
          <w:ilvl w:val="0"/>
          <w:numId w:val="213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Недвижимость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6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https://realty.yandex.ru/journal/post/novostroyki-i-stalinki-protiv-brezhnevok-i-khruschevok-kak-dorozhayut-moskovskie-kvartiry/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13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Отчет о социальной рекламе в Яндексе: </w:t>
      </w:r>
      <w:hyperlink xmlns:r="http://schemas.openxmlformats.org/officeDocument/2006/relationships" r:id="docRId16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https://yandex.ru/socialads-transparency-report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3">
    <w:abstractNumId w:val="114"/>
  </w:num>
  <w:num w:numId="60">
    <w:abstractNumId w:val="108"/>
  </w:num>
  <w:num w:numId="72">
    <w:abstractNumId w:val="102"/>
  </w:num>
  <w:num w:numId="79">
    <w:abstractNumId w:val="96"/>
  </w:num>
  <w:num w:numId="88">
    <w:abstractNumId w:val="90"/>
  </w:num>
  <w:num w:numId="116">
    <w:abstractNumId w:val="84"/>
  </w:num>
  <w:num w:numId="129">
    <w:abstractNumId w:val="78"/>
  </w:num>
  <w:num w:numId="134">
    <w:abstractNumId w:val="72"/>
  </w:num>
  <w:num w:numId="139">
    <w:abstractNumId w:val="66"/>
  </w:num>
  <w:num w:numId="169">
    <w:abstractNumId w:val="60"/>
  </w:num>
  <w:num w:numId="174">
    <w:abstractNumId w:val="54"/>
  </w:num>
  <w:num w:numId="187">
    <w:abstractNumId w:val="48"/>
  </w:num>
  <w:num w:numId="197">
    <w:abstractNumId w:val="42"/>
  </w:num>
  <w:num w:numId="199">
    <w:abstractNumId w:val="36"/>
  </w:num>
  <w:num w:numId="201">
    <w:abstractNumId w:val="30"/>
  </w:num>
  <w:num w:numId="203">
    <w:abstractNumId w:val="24"/>
  </w:num>
  <w:num w:numId="205">
    <w:abstractNumId w:val="18"/>
  </w:num>
  <w:num w:numId="207">
    <w:abstractNumId w:val="12"/>
  </w:num>
  <w:num w:numId="210">
    <w:abstractNumId w:val="6"/>
  </w:num>
  <w:num w:numId="21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Mode="External" Target="https://cloud.yandex.ru/cases/okraina" Id="docRId153" Type="http://schemas.openxmlformats.org/officeDocument/2006/relationships/hyperlink" /><Relationship Target="styles.xml" Id="docRId164" Type="http://schemas.openxmlformats.org/officeDocument/2006/relationships/styles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Mode="External" Target="https://datalens.yandex/covid19" Id="docRId158" Type="http://schemas.openxmlformats.org/officeDocument/2006/relationships/hyperlink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Mode="External" Target="https://t.me/YandexDataLens" Id="docRId145" Type="http://schemas.openxmlformats.org/officeDocument/2006/relationships/hyperlink" /><Relationship Target="embeddings/oleObject62.bin" Id="docRId124" Type="http://schemas.openxmlformats.org/officeDocument/2006/relationships/oleObject" /><Relationship TargetMode="External" Target="https://datalens.yandex/60g9rtvykwps2" Id="docRId159" Type="http://schemas.openxmlformats.org/officeDocument/2006/relationships/hyperlink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Mode="External" Target="https://cloud.yandex.ru/docs/datalens/" Id="docRId150" Type="http://schemas.openxmlformats.org/officeDocument/2006/relationships/hyperlink" /><Relationship Target="numbering.xml" Id="docRId163" Type="http://schemas.openxmlformats.org/officeDocument/2006/relationships/numbering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Mode="External" Target="https://cloud.yandex.ru/docs/datalens/solutions/" Id="docRId148" Type="http://schemas.openxmlformats.org/officeDocument/2006/relationships/hyperlink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Mode="External" Target="https://tproger.ru/articles/tproger-tracker-yandex-cloud/" Id="docRId155" Type="http://schemas.openxmlformats.org/officeDocument/2006/relationships/hyperlink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Mode="External" Target="https://datalens.yandex/9s1qfe7zrws23" Id="docRId144" Type="http://schemas.openxmlformats.org/officeDocument/2006/relationships/hyperlink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Mode="External" Target="mailto:cloud-sales@yandex-team.ru" Id="docRId151" Type="http://schemas.openxmlformats.org/officeDocument/2006/relationships/hyperlink" /><Relationship TargetMode="External" Target="https://yandex.ru/socialads-transparency-report" Id="docRId162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Mode="External" Target="https://cloud.yandex.ru/cases/seventech" Id="docRId156" Type="http://schemas.openxmlformats.org/officeDocument/2006/relationships/hyperlink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Mode="External" Target="https://cloud.yandex.ru/cases/anywayanyday" Id="docRId152" Type="http://schemas.openxmlformats.org/officeDocument/2006/relationships/hyperlink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Mode="External" Target="https://console.cloud.yandex.ru/support/" Id="docRId147" Type="http://schemas.openxmlformats.org/officeDocument/2006/relationships/hyperlink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Mode="External" Target="https://cloud.yandex.ru/cases/mvideo-next-episode" Id="docRId157" Type="http://schemas.openxmlformats.org/officeDocument/2006/relationships/hyperlink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Mode="External" Target="https://realty.yandex.ru/journal/post/novostroyki-i-stalinki-protiv-brezhnevok-i-khruschevok-kak-dorozhayut-moskovskie-kvartiry/" Id="docRId161" Type="http://schemas.openxmlformats.org/officeDocument/2006/relationships/hyperlink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Mode="External" Target="https://t.me/YandexDataLens" Id="docRId146" Type="http://schemas.openxmlformats.org/officeDocument/2006/relationships/hyperlink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Mode="External" Target="https://www.kinopoisk.ru/votes/" Id="docRId160" Type="http://schemas.openxmlformats.org/officeDocument/2006/relationships/hyperlink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Mode="External" Target="https://cloud.yandex.ru/services/datalens" Id="docRId149" Type="http://schemas.openxmlformats.org/officeDocument/2006/relationships/hyperlink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Mode="External" Target="https://cloud.yandex.ru/cases/moneycare" Id="docRId154" Type="http://schemas.openxmlformats.org/officeDocument/2006/relationships/hyperlink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3.bin" Id="docRId6" Type="http://schemas.openxmlformats.org/officeDocument/2006/relationships/oleObject" /></Relationships>
</file>